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2" w:rsidRDefault="00DB69C2" w:rsidP="00EC4B7D">
      <w:pPr>
        <w:rPr>
          <w:sz w:val="24"/>
          <w:szCs w:val="24"/>
        </w:rPr>
      </w:pPr>
    </w:p>
    <w:p w:rsidR="00DB69C2" w:rsidRDefault="00DB69C2" w:rsidP="00EC4B7D">
      <w:pPr>
        <w:rPr>
          <w:sz w:val="24"/>
          <w:szCs w:val="24"/>
        </w:rPr>
      </w:pPr>
    </w:p>
    <w:p w:rsidR="00DB69C2" w:rsidRDefault="00DB69C2" w:rsidP="00832E03">
      <w:pPr>
        <w:widowControl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DB69C2" w:rsidRDefault="00DB69C2" w:rsidP="00EC4B7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</w:p>
    <w:p w:rsidR="00DB69C2" w:rsidRDefault="00DB69C2" w:rsidP="00EC4B7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30 с. Петропавловка»</w:t>
      </w:r>
    </w:p>
    <w:p w:rsidR="00DB69C2" w:rsidRDefault="00DB69C2" w:rsidP="00EC4B7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DB69C2" w:rsidRDefault="00DB69C2" w:rsidP="00EC4B7D">
      <w:pPr>
        <w:widowControl/>
        <w:jc w:val="center"/>
        <w:rPr>
          <w:b/>
          <w:sz w:val="28"/>
          <w:szCs w:val="28"/>
        </w:rPr>
      </w:pPr>
    </w:p>
    <w:p w:rsidR="00DB69C2" w:rsidRDefault="00DB69C2" w:rsidP="00EC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5B88">
        <w:rPr>
          <w:sz w:val="28"/>
          <w:szCs w:val="28"/>
        </w:rPr>
        <w:t>Годовой календарный учебный график</w:t>
      </w:r>
      <w:r>
        <w:rPr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МДОУ.</w:t>
      </w:r>
    </w:p>
    <w:p w:rsidR="00DB69C2" w:rsidRDefault="00DB69C2" w:rsidP="00EC4B7D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Годовой календарный учебный график разработан</w:t>
      </w:r>
      <w:r w:rsidRPr="007519B5">
        <w:rPr>
          <w:sz w:val="28"/>
          <w:szCs w:val="28"/>
        </w:rPr>
        <w:t xml:space="preserve">  в соответствии с:</w:t>
      </w:r>
    </w:p>
    <w:p w:rsidR="00DB69C2" w:rsidRDefault="00DB69C2" w:rsidP="00EC4B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2D26">
        <w:rPr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DB69C2" w:rsidRDefault="00DB69C2" w:rsidP="00EC4B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2D26">
        <w:rPr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B69C2" w:rsidRPr="00952D26" w:rsidRDefault="00DB69C2" w:rsidP="00EC4B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53E29">
        <w:rPr>
          <w:sz w:val="28"/>
          <w:szCs w:val="28"/>
        </w:rPr>
        <w:t xml:space="preserve">Приказом Министерства образования и науки Российской Федерации от 17.10.2013 № 1155 «Об утверждении  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453E29">
        <w:rPr>
          <w:sz w:val="28"/>
          <w:szCs w:val="28"/>
        </w:rPr>
        <w:t>стандарта   дошкольного образования»;</w:t>
      </w:r>
    </w:p>
    <w:p w:rsidR="00DB69C2" w:rsidRPr="00952D26" w:rsidRDefault="00DB69C2" w:rsidP="00EC4B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52D26">
        <w:rPr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</w:t>
      </w:r>
      <w:r>
        <w:rPr>
          <w:sz w:val="28"/>
          <w:szCs w:val="28"/>
        </w:rPr>
        <w:t xml:space="preserve">м общеобразовательным программам </w:t>
      </w:r>
      <w:r w:rsidRPr="00952D26">
        <w:rPr>
          <w:sz w:val="28"/>
          <w:szCs w:val="28"/>
        </w:rPr>
        <w:t>- образовательным прог</w:t>
      </w:r>
      <w:r>
        <w:rPr>
          <w:sz w:val="28"/>
          <w:szCs w:val="28"/>
        </w:rPr>
        <w:t>раммам дошкольного образования»</w:t>
      </w:r>
      <w:r w:rsidRPr="00952D26">
        <w:rPr>
          <w:sz w:val="28"/>
          <w:szCs w:val="28"/>
        </w:rPr>
        <w:t>;</w:t>
      </w:r>
    </w:p>
    <w:p w:rsidR="00DB69C2" w:rsidRPr="00EC4B7D" w:rsidRDefault="00DB69C2" w:rsidP="00EC4B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МДОУ.</w:t>
      </w:r>
    </w:p>
    <w:p w:rsidR="00DB69C2" w:rsidRPr="007519B5" w:rsidRDefault="00DB69C2" w:rsidP="00022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календарном учебном  графике</w:t>
      </w:r>
      <w:r w:rsidRPr="007519B5">
        <w:rPr>
          <w:sz w:val="28"/>
          <w:szCs w:val="28"/>
        </w:rPr>
        <w:t xml:space="preserve"> отражены особенности учреждения: в </w:t>
      </w:r>
      <w:r>
        <w:rPr>
          <w:sz w:val="28"/>
          <w:szCs w:val="28"/>
        </w:rPr>
        <w:t>дошкольной образовательной организации функционирует 1 разновозрастная группа дошкольного возраста.</w:t>
      </w:r>
    </w:p>
    <w:p w:rsidR="00DB69C2" w:rsidRPr="005A03C7" w:rsidRDefault="00DB69C2" w:rsidP="00022615">
      <w:pPr>
        <w:jc w:val="both"/>
        <w:rPr>
          <w:b/>
          <w:sz w:val="28"/>
          <w:szCs w:val="28"/>
        </w:rPr>
      </w:pPr>
      <w:r w:rsidRPr="0043109D">
        <w:rPr>
          <w:b/>
          <w:sz w:val="28"/>
          <w:szCs w:val="28"/>
        </w:rPr>
        <w:t xml:space="preserve">Режим работы </w:t>
      </w:r>
      <w:r>
        <w:rPr>
          <w:b/>
          <w:sz w:val="28"/>
          <w:szCs w:val="28"/>
        </w:rPr>
        <w:t>М</w:t>
      </w:r>
      <w:r w:rsidRPr="0043109D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У: </w:t>
      </w:r>
      <w:r w:rsidRPr="00EC4B7D">
        <w:rPr>
          <w:sz w:val="28"/>
          <w:szCs w:val="28"/>
        </w:rPr>
        <w:t>пятидневная рабочая неделя</w:t>
      </w:r>
      <w:r>
        <w:rPr>
          <w:sz w:val="28"/>
          <w:szCs w:val="28"/>
        </w:rPr>
        <w:t>.</w:t>
      </w:r>
    </w:p>
    <w:p w:rsidR="00DB69C2" w:rsidRDefault="00DB69C2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C4B7D">
        <w:rPr>
          <w:iCs/>
          <w:color w:val="000000"/>
          <w:sz w:val="28"/>
          <w:szCs w:val="28"/>
        </w:rPr>
        <w:t>Выходные дни</w:t>
      </w:r>
      <w:r w:rsidRPr="00F600E7">
        <w:rPr>
          <w:i/>
          <w:iCs/>
          <w:color w:val="000000"/>
          <w:sz w:val="28"/>
          <w:szCs w:val="28"/>
        </w:rPr>
        <w:t>:</w:t>
      </w:r>
      <w:r w:rsidRPr="00F600E7">
        <w:rPr>
          <w:color w:val="000000"/>
          <w:sz w:val="28"/>
          <w:szCs w:val="28"/>
        </w:rPr>
        <w:t xml:space="preserve"> суббота, воскресенье, праздничные дни.  </w:t>
      </w:r>
    </w:p>
    <w:p w:rsidR="00DB69C2" w:rsidRDefault="00DB69C2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групп: с 7.00-19.00 (12 часовой режим пребывания)</w:t>
      </w:r>
    </w:p>
    <w:p w:rsidR="00DB69C2" w:rsidRPr="00B24DFE" w:rsidRDefault="00DB69C2" w:rsidP="00022615">
      <w:pPr>
        <w:jc w:val="both"/>
        <w:rPr>
          <w:b/>
          <w:sz w:val="28"/>
          <w:szCs w:val="28"/>
        </w:rPr>
      </w:pPr>
      <w:r w:rsidRPr="00B24DFE">
        <w:rPr>
          <w:b/>
          <w:sz w:val="28"/>
          <w:szCs w:val="28"/>
        </w:rPr>
        <w:t>Продолжительность учебного года</w:t>
      </w:r>
    </w:p>
    <w:p w:rsidR="00DB69C2" w:rsidRDefault="00DB69C2" w:rsidP="000226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Начало учебного года – </w:t>
      </w:r>
      <w:r>
        <w:rPr>
          <w:sz w:val="28"/>
          <w:szCs w:val="28"/>
        </w:rPr>
        <w:t>0</w:t>
      </w:r>
      <w:r w:rsidRPr="007519B5">
        <w:rPr>
          <w:sz w:val="28"/>
          <w:szCs w:val="28"/>
        </w:rPr>
        <w:t xml:space="preserve">1 сентября. </w:t>
      </w:r>
      <w:r w:rsidRPr="00976008">
        <w:rPr>
          <w:sz w:val="28"/>
          <w:szCs w:val="28"/>
        </w:rPr>
        <w:t>Конец учебного года 31 августа.</w:t>
      </w:r>
      <w:r>
        <w:rPr>
          <w:sz w:val="28"/>
          <w:szCs w:val="28"/>
        </w:rPr>
        <w:t xml:space="preserve"> Образовательная деятельность в группе общеразвивающей  направленности осуществляется  в период с 01 сентября по 31 августа.</w:t>
      </w:r>
    </w:p>
    <w:p w:rsidR="00DB69C2" w:rsidRPr="007519B5" w:rsidRDefault="00DB69C2" w:rsidP="000226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>- с 27 декабря по 10 января – новогодние каникулы;</w:t>
      </w:r>
    </w:p>
    <w:p w:rsidR="00DB69C2" w:rsidRDefault="00DB69C2" w:rsidP="000226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DB69C2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 летнего</w:t>
      </w:r>
      <w:r w:rsidRPr="00A060E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здоровительного периода проводится образовательная деятельность </w:t>
      </w:r>
      <w:r w:rsidRPr="00A060EC">
        <w:rPr>
          <w:sz w:val="28"/>
          <w:szCs w:val="28"/>
        </w:rPr>
        <w:t>художественно – эстетического и физкультурно-оздоровит</w:t>
      </w:r>
      <w:r>
        <w:rPr>
          <w:sz w:val="28"/>
          <w:szCs w:val="28"/>
        </w:rPr>
        <w:t>ельного  направлений: музыкальная, двигательная, изобразительная, познавательно - исследовательская в форме игровых ситуаций, развлечений, акций и т.д.</w:t>
      </w:r>
    </w:p>
    <w:p w:rsidR="00DB69C2" w:rsidRPr="00FB37D1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46B3">
        <w:rPr>
          <w:b/>
          <w:sz w:val="28"/>
          <w:szCs w:val="28"/>
        </w:rPr>
        <w:t xml:space="preserve"> </w:t>
      </w: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DB69C2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от 2 до 3-х лет - не более  10  минут;</w:t>
      </w:r>
    </w:p>
    <w:p w:rsidR="00DB69C2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4-х лет – не более 15 минут;</w:t>
      </w:r>
    </w:p>
    <w:p w:rsidR="00DB69C2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</w:t>
      </w:r>
      <w:r w:rsidRPr="003C3D71">
        <w:rPr>
          <w:sz w:val="28"/>
          <w:szCs w:val="28"/>
        </w:rPr>
        <w:t>-ти лет - н</w:t>
      </w:r>
      <w:r>
        <w:rPr>
          <w:sz w:val="28"/>
          <w:szCs w:val="28"/>
        </w:rPr>
        <w:t xml:space="preserve">е более 20 минут; </w:t>
      </w:r>
    </w:p>
    <w:p w:rsidR="00DB69C2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5-ти до 6-ти лет - не более 25</w:t>
      </w:r>
      <w:r w:rsidRPr="003C3D7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DB69C2" w:rsidRPr="003C3D71" w:rsidRDefault="00DB69C2" w:rsidP="006046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6-ти до 7 лет – не более 30 мин</w:t>
      </w:r>
      <w:r w:rsidRPr="003C3D71">
        <w:rPr>
          <w:sz w:val="28"/>
          <w:szCs w:val="28"/>
        </w:rPr>
        <w:t>.</w:t>
      </w:r>
    </w:p>
    <w:p w:rsidR="00DB69C2" w:rsidRPr="003C3D71" w:rsidRDefault="00DB69C2" w:rsidP="006046B3">
      <w:pPr>
        <w:pStyle w:val="NormalWeb"/>
        <w:spacing w:before="0" w:beforeAutospacing="0" w:after="0" w:afterAutospacing="0"/>
        <w:ind w:left="-42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C3D71">
        <w:rPr>
          <w:sz w:val="28"/>
          <w:szCs w:val="28"/>
        </w:rPr>
        <w:t>Максимально допустимый объем образовательной нагрузки</w:t>
      </w:r>
      <w:r>
        <w:rPr>
          <w:sz w:val="28"/>
          <w:szCs w:val="28"/>
        </w:rPr>
        <w:t xml:space="preserve"> в первой половине дня в</w:t>
      </w:r>
      <w:r w:rsidRPr="003C3D71">
        <w:rPr>
          <w:sz w:val="28"/>
          <w:szCs w:val="28"/>
        </w:rPr>
        <w:t xml:space="preserve"> средней </w:t>
      </w:r>
      <w:r>
        <w:rPr>
          <w:sz w:val="28"/>
          <w:szCs w:val="28"/>
        </w:rPr>
        <w:t xml:space="preserve">разновозрастной группе не превышает </w:t>
      </w:r>
      <w:r w:rsidRPr="003C3D71">
        <w:rPr>
          <w:sz w:val="28"/>
          <w:szCs w:val="28"/>
        </w:rPr>
        <w:t xml:space="preserve"> 40 </w:t>
      </w:r>
      <w:r>
        <w:rPr>
          <w:sz w:val="28"/>
          <w:szCs w:val="28"/>
        </w:rPr>
        <w:t xml:space="preserve"> (30) </w:t>
      </w:r>
      <w:r w:rsidRPr="003C3D71">
        <w:rPr>
          <w:sz w:val="28"/>
          <w:szCs w:val="28"/>
        </w:rPr>
        <w:t>мин</w:t>
      </w:r>
      <w:r>
        <w:rPr>
          <w:sz w:val="28"/>
          <w:szCs w:val="28"/>
        </w:rPr>
        <w:t>ут соответственно,  старшей разновозрастной – 45  мин, подготовительной разновозрастной группе – 1,5 ч.</w:t>
      </w:r>
      <w:r w:rsidRPr="003C3D71">
        <w:rPr>
          <w:sz w:val="28"/>
          <w:szCs w:val="28"/>
        </w:rPr>
        <w:t xml:space="preserve"> В середине времени, отведенного на непрерывную образовательную деяте</w:t>
      </w:r>
      <w:r>
        <w:rPr>
          <w:sz w:val="28"/>
          <w:szCs w:val="28"/>
        </w:rPr>
        <w:t>льность, проводят физ</w:t>
      </w:r>
      <w:r w:rsidRPr="003C3D71">
        <w:rPr>
          <w:sz w:val="28"/>
          <w:szCs w:val="28"/>
        </w:rPr>
        <w:t>минутки. Пере</w:t>
      </w:r>
      <w:r>
        <w:rPr>
          <w:sz w:val="28"/>
          <w:szCs w:val="28"/>
        </w:rPr>
        <w:t xml:space="preserve">рывы между периодами </w:t>
      </w:r>
      <w:r w:rsidRPr="003C3D71">
        <w:rPr>
          <w:sz w:val="28"/>
          <w:szCs w:val="28"/>
        </w:rPr>
        <w:t>образовательной деятельности - не менее 10 минут.</w:t>
      </w:r>
    </w:p>
    <w:p w:rsidR="00DB69C2" w:rsidRPr="003C3D71" w:rsidRDefault="00DB69C2" w:rsidP="006046B3">
      <w:pPr>
        <w:pStyle w:val="NormalWeb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 xml:space="preserve">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середине </w:t>
      </w:r>
      <w:r w:rsidRPr="003C3D71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DB69C2" w:rsidRDefault="00DB69C2" w:rsidP="006046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организуют</w:t>
      </w:r>
      <w:r w:rsidRPr="003C3D71">
        <w:rPr>
          <w:sz w:val="28"/>
          <w:szCs w:val="28"/>
        </w:rPr>
        <w:t xml:space="preserve"> в первую половину дня. </w:t>
      </w:r>
    </w:p>
    <w:p w:rsidR="00DB69C2" w:rsidRPr="007519B5" w:rsidRDefault="00DB69C2" w:rsidP="006046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Двигательная  образовательная деятельность 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>в средней, старшей, подготовительной  подгруппах  планируется</w:t>
      </w:r>
      <w:r w:rsidRPr="005B10C1">
        <w:rPr>
          <w:sz w:val="28"/>
          <w:szCs w:val="28"/>
        </w:rPr>
        <w:t xml:space="preserve"> во время прогулки на свежем воздухе</w:t>
      </w:r>
      <w:r>
        <w:rPr>
          <w:sz w:val="28"/>
          <w:szCs w:val="28"/>
        </w:rPr>
        <w:t>.</w:t>
      </w:r>
    </w:p>
    <w:p w:rsidR="00DB69C2" w:rsidRPr="00456AF1" w:rsidRDefault="00DB69C2" w:rsidP="00456AF1">
      <w:pPr>
        <w:ind w:left="-426"/>
        <w:jc w:val="both"/>
        <w:rPr>
          <w:sz w:val="28"/>
          <w:szCs w:val="28"/>
        </w:rPr>
      </w:pPr>
      <w:r>
        <w:t xml:space="preserve">      Образовательный процесс организуется в соответствии с основной образовательной программой дошкольного образования, разработанной с учетом примерной основной образовательной программы дошкольного образования, ФГОС ДО, с включением  парциальных программ</w:t>
      </w:r>
      <w:r w:rsidRPr="007519B5">
        <w:t>:</w:t>
      </w:r>
    </w:p>
    <w:p w:rsidR="00DB69C2" w:rsidRDefault="00DB69C2" w:rsidP="000C2546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«Белгородоведение»  (интегрированный курс) под редакцией Т.М. Стручаевой, Н.Д. Епанчинцевой;</w:t>
      </w:r>
    </w:p>
    <w:p w:rsidR="00DB69C2" w:rsidRDefault="00DB69C2" w:rsidP="00F3027C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3027C">
        <w:rPr>
          <w:sz w:val="28"/>
          <w:szCs w:val="28"/>
        </w:rPr>
        <w:t xml:space="preserve">«Добрый мир» программа по духовно-нравственному воспитанию под редакцией Л.Л.Шевченко. </w:t>
      </w:r>
    </w:p>
    <w:p w:rsidR="00DB69C2" w:rsidRPr="00F3027C" w:rsidRDefault="00DB69C2" w:rsidP="00F3027C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F3027C">
        <w:rPr>
          <w:sz w:val="28"/>
          <w:szCs w:val="28"/>
        </w:rPr>
        <w:t>Коррекционно – развивающая деятельность с детьми ОВЗ осуществляется на основе адаптированной основной общеобразовательной программы  дошкольного образования/адаптированной образовательной программы дошкольного образования .</w:t>
      </w:r>
    </w:p>
    <w:p w:rsidR="00DB69C2" w:rsidRPr="00D32A59" w:rsidRDefault="00DB69C2" w:rsidP="00164CB9">
      <w:pPr>
        <w:ind w:left="-426" w:firstLine="540"/>
        <w:jc w:val="both"/>
        <w:rPr>
          <w:sz w:val="24"/>
          <w:szCs w:val="24"/>
        </w:rPr>
        <w:sectPr w:rsidR="00DB69C2" w:rsidRPr="00D32A59" w:rsidSect="006046B3">
          <w:pgSz w:w="11906" w:h="16838"/>
          <w:pgMar w:top="426" w:right="851" w:bottom="1135" w:left="902" w:header="709" w:footer="709" w:gutter="0"/>
          <w:cols w:space="708"/>
          <w:docGrid w:linePitch="360"/>
        </w:sectPr>
      </w:pPr>
      <w:r w:rsidRPr="00561C79">
        <w:rPr>
          <w:sz w:val="28"/>
          <w:szCs w:val="28"/>
        </w:rPr>
        <w:t xml:space="preserve"> </w:t>
      </w:r>
    </w:p>
    <w:p w:rsidR="00DB69C2" w:rsidRDefault="00DB69C2" w:rsidP="00022615">
      <w:pPr>
        <w:jc w:val="both"/>
        <w:rPr>
          <w:sz w:val="28"/>
          <w:szCs w:val="28"/>
        </w:rPr>
      </w:pP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431"/>
        <w:gridCol w:w="94"/>
        <w:gridCol w:w="7"/>
        <w:gridCol w:w="2080"/>
        <w:gridCol w:w="1605"/>
        <w:gridCol w:w="3686"/>
        <w:gridCol w:w="236"/>
      </w:tblGrid>
      <w:tr w:rsidR="00DB69C2" w:rsidRPr="00046C37" w:rsidTr="00EB1675">
        <w:trPr>
          <w:gridAfter w:val="1"/>
          <w:wAfter w:w="236" w:type="dxa"/>
        </w:trPr>
        <w:tc>
          <w:tcPr>
            <w:tcW w:w="446" w:type="dxa"/>
            <w:vMerge w:val="restart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5" w:type="dxa"/>
            <w:gridSpan w:val="2"/>
            <w:vMerge w:val="restart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  <w:vMerge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gridSpan w:val="4"/>
          </w:tcPr>
          <w:p w:rsidR="00DB69C2" w:rsidRPr="00164CB9" w:rsidRDefault="00DB69C2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Разновозрастная группа(2-7 лет)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46C37">
              <w:rPr>
                <w:bCs/>
                <w:sz w:val="24"/>
                <w:szCs w:val="24"/>
              </w:rPr>
              <w:t>01.09.201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  <w:r w:rsidRPr="00046C37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разовательная деятельность 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854E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1.09.2018 по 31.08</w:t>
            </w:r>
            <w:r w:rsidRPr="00046C37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Режим работы </w:t>
            </w:r>
            <w:r>
              <w:rPr>
                <w:b/>
                <w:sz w:val="24"/>
                <w:szCs w:val="24"/>
              </w:rPr>
              <w:t>МДОУ</w:t>
            </w:r>
            <w:r w:rsidRPr="00046C37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7.00-19.00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30 декабря по 8 </w:t>
            </w:r>
            <w:r w:rsidRPr="00046C37">
              <w:rPr>
                <w:sz w:val="24"/>
                <w:szCs w:val="24"/>
              </w:rPr>
              <w:t>января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44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3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1.06. по 31.08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 xml:space="preserve">2019 </w:t>
              </w:r>
              <w:r w:rsidRPr="00046C37">
                <w:rPr>
                  <w:sz w:val="24"/>
                  <w:szCs w:val="24"/>
                </w:rPr>
                <w:t>г</w:t>
              </w:r>
            </w:smartTag>
            <w:r w:rsidRPr="00046C37">
              <w:rPr>
                <w:sz w:val="24"/>
                <w:szCs w:val="24"/>
              </w:rPr>
              <w:t>.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046C37">
              <w:rPr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978" w:type="dxa"/>
            <w:gridSpan w:val="4"/>
            <w:vMerge w:val="restart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7371" w:type="dxa"/>
            <w:gridSpan w:val="3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 xml:space="preserve">Наименование возрастной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046C37">
              <w:rPr>
                <w:b/>
                <w:bCs/>
                <w:sz w:val="24"/>
                <w:szCs w:val="24"/>
              </w:rPr>
              <w:t>группы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978" w:type="dxa"/>
            <w:gridSpan w:val="4"/>
            <w:vMerge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Младшая-средняя разновозрастная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Старшая-подготовительная разновозрастная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9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368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9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368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(10.40)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(11.00)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9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3685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 20 (195) мин)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 320 мин</w:t>
            </w:r>
          </w:p>
        </w:tc>
      </w:tr>
      <w:tr w:rsidR="00DB69C2" w:rsidRPr="00046C37" w:rsidTr="00EB1675">
        <w:trPr>
          <w:gridAfter w:val="1"/>
          <w:wAfter w:w="236" w:type="dxa"/>
          <w:trHeight w:val="660"/>
        </w:trPr>
        <w:tc>
          <w:tcPr>
            <w:tcW w:w="2978" w:type="dxa"/>
            <w:gridSpan w:val="4"/>
            <w:vMerge w:val="restart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3685" w:type="dxa"/>
            <w:gridSpan w:val="2"/>
            <w:vMerge w:val="restart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 (15)</w:t>
            </w:r>
            <w:r w:rsidRPr="00046C3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25 (20 )</w:t>
            </w:r>
            <w:r w:rsidRPr="00046C37">
              <w:rPr>
                <w:sz w:val="24"/>
                <w:szCs w:val="24"/>
              </w:rPr>
              <w:t>мин</w:t>
            </w:r>
          </w:p>
        </w:tc>
      </w:tr>
      <w:tr w:rsidR="00DB69C2" w:rsidRPr="00046C37" w:rsidTr="00EB1675">
        <w:trPr>
          <w:gridAfter w:val="1"/>
          <w:wAfter w:w="236" w:type="dxa"/>
          <w:trHeight w:val="764"/>
        </w:trPr>
        <w:tc>
          <w:tcPr>
            <w:tcW w:w="2978" w:type="dxa"/>
            <w:gridSpan w:val="4"/>
            <w:vMerge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B69C2" w:rsidRDefault="00DB69C2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осуществление образовательной деятельности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половину дня не более 25 мин.</w:t>
            </w:r>
          </w:p>
        </w:tc>
      </w:tr>
      <w:tr w:rsidR="00DB69C2" w:rsidRPr="00046C37" w:rsidTr="00EB1675">
        <w:trPr>
          <w:gridAfter w:val="1"/>
          <w:wAfter w:w="236" w:type="dxa"/>
          <w:trHeight w:val="393"/>
        </w:trPr>
        <w:tc>
          <w:tcPr>
            <w:tcW w:w="2978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7371" w:type="dxa"/>
            <w:gridSpan w:val="3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 менее 10 мин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Реализация приорите</w:t>
            </w:r>
            <w:r>
              <w:rPr>
                <w:b/>
                <w:bCs/>
                <w:sz w:val="24"/>
                <w:szCs w:val="24"/>
              </w:rPr>
              <w:t>тных направлений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565A10">
            <w:pPr>
              <w:pStyle w:val="Default"/>
              <w:jc w:val="both"/>
            </w:pPr>
            <w:r>
              <w:t>«Шахматная сказка</w:t>
            </w:r>
            <w:r w:rsidRPr="00565A10">
              <w:t>» под</w:t>
            </w:r>
            <w:r>
              <w:t xml:space="preserve">  редакцией И.Г. Сухина</w:t>
            </w:r>
          </w:p>
        </w:tc>
        <w:tc>
          <w:tcPr>
            <w:tcW w:w="3786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Default="00DB69C2" w:rsidP="00C309C1">
            <w:pPr>
              <w:pStyle w:val="Default"/>
              <w:numPr>
                <w:ilvl w:val="0"/>
                <w:numId w:val="2"/>
              </w:numPr>
              <w:ind w:left="-426"/>
              <w:jc w:val="center"/>
            </w:pPr>
            <w:r>
              <w:t>«Белгородоведение»</w:t>
            </w:r>
          </w:p>
          <w:p w:rsidR="00DB69C2" w:rsidRDefault="00DB69C2" w:rsidP="00DA7BAE">
            <w:pPr>
              <w:pStyle w:val="Default"/>
              <w:tabs>
                <w:tab w:val="left" w:pos="438"/>
              </w:tabs>
              <w:ind w:firstLine="176"/>
              <w:jc w:val="both"/>
            </w:pPr>
            <w:r w:rsidRPr="00DA7BAE">
              <w:t xml:space="preserve">Т.М. Стручаевой, </w:t>
            </w:r>
          </w:p>
          <w:p w:rsidR="00DB69C2" w:rsidRDefault="00DB69C2" w:rsidP="00164CB9">
            <w:pPr>
              <w:pStyle w:val="Default"/>
              <w:tabs>
                <w:tab w:val="left" w:pos="438"/>
              </w:tabs>
              <w:ind w:firstLine="176"/>
              <w:jc w:val="both"/>
            </w:pPr>
            <w:r w:rsidRPr="00DA7BAE">
              <w:t>Н.Д. Епанчинцевой;</w:t>
            </w:r>
          </w:p>
          <w:p w:rsidR="00DB69C2" w:rsidRPr="00565A10" w:rsidRDefault="00DB69C2" w:rsidP="00164CB9">
            <w:pPr>
              <w:pStyle w:val="Default"/>
              <w:tabs>
                <w:tab w:val="left" w:pos="438"/>
              </w:tabs>
              <w:ind w:firstLine="176"/>
              <w:jc w:val="both"/>
            </w:pPr>
            <w:r>
              <w:t>«Добрый мир» под редакцией Л.Л. Шевченко.</w:t>
            </w:r>
          </w:p>
        </w:tc>
        <w:tc>
          <w:tcPr>
            <w:tcW w:w="3786" w:type="dxa"/>
            <w:gridSpan w:val="4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686" w:type="dxa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3786" w:type="dxa"/>
            <w:gridSpan w:val="4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Экскурсии, беседы</w:t>
            </w:r>
            <w:r>
              <w:rPr>
                <w:sz w:val="24"/>
                <w:szCs w:val="24"/>
              </w:rPr>
              <w:t>, акции, выставки, проектная деятельность в соответствии с планом взаимодействия</w:t>
            </w:r>
          </w:p>
        </w:tc>
      </w:tr>
      <w:tr w:rsidR="00DB69C2" w:rsidRPr="00046C37" w:rsidTr="00EB1675">
        <w:tc>
          <w:tcPr>
            <w:tcW w:w="10349" w:type="dxa"/>
            <w:gridSpan w:val="7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Организация мониторинга</w:t>
            </w:r>
          </w:p>
        </w:tc>
        <w:tc>
          <w:tcPr>
            <w:tcW w:w="236" w:type="dxa"/>
          </w:tcPr>
          <w:p w:rsidR="00DB69C2" w:rsidRPr="00046C37" w:rsidRDefault="00DB69C2" w:rsidP="00F3027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2181" w:type="dxa"/>
            <w:gridSpan w:val="3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2"/>
          </w:tcPr>
          <w:p w:rsidR="00DB69C2" w:rsidRPr="00046C37" w:rsidRDefault="00DB69C2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DB69C2" w:rsidRPr="00046C37" w:rsidRDefault="00DB69C2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DB69C2" w:rsidRPr="00046C37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Ежеквартально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046C37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, педагогической диагностики </w:t>
            </w:r>
            <w:r w:rsidRPr="00046C37">
              <w:rPr>
                <w:sz w:val="24"/>
                <w:szCs w:val="24"/>
              </w:rPr>
              <w:t>готовности детей к обучению в школе</w:t>
            </w:r>
          </w:p>
        </w:tc>
        <w:tc>
          <w:tcPr>
            <w:tcW w:w="2181" w:type="dxa"/>
            <w:gridSpan w:val="3"/>
          </w:tcPr>
          <w:p w:rsidR="00DB69C2" w:rsidRPr="00046C37" w:rsidRDefault="00DB69C2" w:rsidP="00EB16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DB69C2" w:rsidRPr="00046C37" w:rsidRDefault="00DB69C2" w:rsidP="00EB16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2"/>
          </w:tcPr>
          <w:p w:rsidR="00DB69C2" w:rsidRPr="00046C37" w:rsidRDefault="00DB69C2" w:rsidP="00EB16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DB69C2" w:rsidRPr="00046C37" w:rsidRDefault="00DB69C2" w:rsidP="00EB167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Самоаудит по организации взаимодействия с родителями (законными представителями)</w:t>
            </w:r>
          </w:p>
        </w:tc>
        <w:tc>
          <w:tcPr>
            <w:tcW w:w="2181" w:type="dxa"/>
            <w:gridSpan w:val="3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291" w:type="dxa"/>
            <w:gridSpan w:val="2"/>
          </w:tcPr>
          <w:p w:rsidR="00DB69C2" w:rsidRDefault="00DB69C2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B69C2" w:rsidRPr="00046C37" w:rsidRDefault="00DB69C2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DB69C2" w:rsidRPr="00046C37" w:rsidTr="00CA63C4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DF5026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F50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Разновозрастная группа</w:t>
            </w:r>
          </w:p>
        </w:tc>
      </w:tr>
      <w:tr w:rsidR="00DB69C2" w:rsidRPr="00046C37" w:rsidTr="00D95808">
        <w:trPr>
          <w:gridAfter w:val="1"/>
          <w:wAfter w:w="236" w:type="dxa"/>
          <w:trHeight w:val="514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472" w:type="dxa"/>
            <w:gridSpan w:val="5"/>
          </w:tcPr>
          <w:p w:rsidR="00DB69C2" w:rsidRPr="00FD662E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</w:t>
            </w:r>
            <w:r>
              <w:rPr>
                <w:b/>
              </w:rPr>
              <w:t xml:space="preserve"> 2</w:t>
            </w:r>
            <w:r w:rsidRPr="00FD662E">
              <w:rPr>
                <w:b/>
              </w:rPr>
              <w:t xml:space="preserve"> квартал</w:t>
            </w:r>
            <w:r>
              <w:rPr>
                <w:b/>
              </w:rPr>
              <w:t>а</w:t>
            </w:r>
          </w:p>
        </w:tc>
      </w:tr>
      <w:tr w:rsidR="00DB69C2" w:rsidRPr="00046C37" w:rsidTr="00833556">
        <w:trPr>
          <w:gridAfter w:val="1"/>
          <w:wAfter w:w="236" w:type="dxa"/>
          <w:trHeight w:val="514"/>
        </w:trPr>
        <w:tc>
          <w:tcPr>
            <w:tcW w:w="2877" w:type="dxa"/>
            <w:gridSpan w:val="2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7472" w:type="dxa"/>
            <w:gridSpan w:val="5"/>
          </w:tcPr>
          <w:p w:rsidR="00DB69C2" w:rsidRPr="00FD662E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</w:tr>
      <w:tr w:rsidR="00DB69C2" w:rsidRPr="00046C37" w:rsidTr="00E10C20">
        <w:trPr>
          <w:gridAfter w:val="1"/>
          <w:wAfter w:w="236" w:type="dxa"/>
          <w:trHeight w:val="514"/>
        </w:trPr>
        <w:tc>
          <w:tcPr>
            <w:tcW w:w="2877" w:type="dxa"/>
            <w:gridSpan w:val="2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7472" w:type="dxa"/>
            <w:gridSpan w:val="5"/>
          </w:tcPr>
          <w:p w:rsidR="00DB69C2" w:rsidRPr="00FD662E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DB69C2" w:rsidRPr="00046C37" w:rsidTr="00A108FF">
        <w:trPr>
          <w:gridAfter w:val="1"/>
          <w:wAfter w:w="236" w:type="dxa"/>
          <w:trHeight w:val="514"/>
        </w:trPr>
        <w:tc>
          <w:tcPr>
            <w:tcW w:w="2877" w:type="dxa"/>
            <w:gridSpan w:val="2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7472" w:type="dxa"/>
            <w:gridSpan w:val="5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</w:tr>
      <w:tr w:rsidR="00DB69C2" w:rsidRPr="00046C37" w:rsidTr="00EB1675">
        <w:trPr>
          <w:gridAfter w:val="1"/>
          <w:wAfter w:w="236" w:type="dxa"/>
          <w:trHeight w:val="514"/>
        </w:trPr>
        <w:tc>
          <w:tcPr>
            <w:tcW w:w="2877" w:type="dxa"/>
            <w:gridSpan w:val="2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7472" w:type="dxa"/>
            <w:gridSpan w:val="5"/>
          </w:tcPr>
          <w:p w:rsidR="00DB69C2" w:rsidRDefault="00DB69C2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 раз в год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D7410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46C37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Сентябрь</w:t>
            </w:r>
          </w:p>
        </w:tc>
        <w:tc>
          <w:tcPr>
            <w:tcW w:w="7472" w:type="dxa"/>
            <w:gridSpan w:val="5"/>
          </w:tcPr>
          <w:p w:rsidR="00DB69C2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  <w:r w:rsidRPr="00046C37">
              <w:rPr>
                <w:sz w:val="24"/>
                <w:szCs w:val="24"/>
              </w:rPr>
              <w:t xml:space="preserve"> </w:t>
            </w:r>
          </w:p>
          <w:p w:rsidR="00DB69C2" w:rsidRPr="00046C37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«Засветись на дороге»»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Октябрь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праздник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Ноябрь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акция «Зебрята», «Зеленый огонек»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калейдоскоп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Январь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досуг </w:t>
            </w:r>
          </w:p>
        </w:tc>
      </w:tr>
      <w:tr w:rsidR="00DB69C2" w:rsidRPr="00046C37" w:rsidTr="00EB1675">
        <w:trPr>
          <w:gridAfter w:val="1"/>
          <w:wAfter w:w="236" w:type="dxa"/>
          <w:trHeight w:val="1118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Февраль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DB69C2" w:rsidRPr="00046C37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 Масленица</w:t>
            </w:r>
            <w:r w:rsidRPr="00046C37">
              <w:rPr>
                <w:sz w:val="24"/>
                <w:szCs w:val="24"/>
              </w:rPr>
              <w:t>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Март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шоу  «Весенняя сказка»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«Птицы – наши друзья»</w:t>
            </w:r>
          </w:p>
        </w:tc>
      </w:tr>
      <w:tr w:rsidR="00DB69C2" w:rsidRPr="00046C37" w:rsidTr="00EB1675">
        <w:trPr>
          <w:gridAfter w:val="1"/>
          <w:wAfter w:w="236" w:type="dxa"/>
          <w:trHeight w:val="820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Апрель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  <w:p w:rsidR="00DB69C2" w:rsidRPr="00046C37" w:rsidRDefault="00DB69C2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Май</w:t>
            </w:r>
          </w:p>
        </w:tc>
        <w:tc>
          <w:tcPr>
            <w:tcW w:w="7472" w:type="dxa"/>
            <w:gridSpan w:val="5"/>
          </w:tcPr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Июнь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 летняя Спартакиада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 (к Дню защиты детей)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Июль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семьи, любви и верности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Август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праздником, Белый город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5C6DC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5C6DC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«Мое яркое лето»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совместных детских работ «Здравствуй, </w:t>
            </w:r>
            <w:bookmarkStart w:id="0" w:name="_GoBack"/>
            <w:bookmarkEnd w:id="0"/>
            <w:r>
              <w:rPr>
                <w:sz w:val="24"/>
                <w:szCs w:val="24"/>
              </w:rPr>
              <w:t>Осень золотая»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472" w:type="dxa"/>
            <w:gridSpan w:val="5"/>
          </w:tcPr>
          <w:p w:rsidR="00DB69C2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«Портрет любимой мамочки»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«Зимняя фантазия»</w:t>
            </w:r>
          </w:p>
          <w:p w:rsidR="00DB69C2" w:rsidRPr="00046C37" w:rsidRDefault="00DB69C2" w:rsidP="00243498">
            <w:pPr>
              <w:rPr>
                <w:sz w:val="24"/>
                <w:szCs w:val="24"/>
              </w:rPr>
            </w:pP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472" w:type="dxa"/>
            <w:gridSpan w:val="5"/>
          </w:tcPr>
          <w:p w:rsidR="00DB69C2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«Мы за здоровый образ жизни»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«Пасхальный фестиваль»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 «Россия – Родина моя»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10349" w:type="dxa"/>
            <w:gridSpan w:val="7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DB69C2" w:rsidRPr="00046C37" w:rsidTr="00EB1675">
        <w:trPr>
          <w:gridAfter w:val="1"/>
          <w:wAfter w:w="236" w:type="dxa"/>
        </w:trPr>
        <w:tc>
          <w:tcPr>
            <w:tcW w:w="2877" w:type="dxa"/>
            <w:gridSpan w:val="2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72" w:type="dxa"/>
            <w:gridSpan w:val="5"/>
          </w:tcPr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6C37">
              <w:rPr>
                <w:sz w:val="24"/>
                <w:szCs w:val="24"/>
              </w:rPr>
              <w:t xml:space="preserve"> ноября – День народного единства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DB69C2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7 января -  Рождество Христово;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Отечества;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8 марта – Международный женский день;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 мая – Праздник Весны и Труда;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 мая – День Победы;</w:t>
            </w:r>
          </w:p>
          <w:p w:rsidR="00DB69C2" w:rsidRPr="00046C37" w:rsidRDefault="00DB69C2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</w:t>
            </w:r>
            <w:r w:rsidRPr="00046C37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DB69C2" w:rsidRDefault="00DB69C2" w:rsidP="00DF5026">
      <w:pPr>
        <w:widowControl/>
        <w:rPr>
          <w:b/>
          <w:sz w:val="28"/>
          <w:szCs w:val="28"/>
        </w:rPr>
        <w:sectPr w:rsidR="00DB69C2" w:rsidSect="00FD662E">
          <w:pgSz w:w="11909" w:h="16834"/>
          <w:pgMar w:top="426" w:right="850" w:bottom="1134" w:left="1701" w:header="720" w:footer="720" w:gutter="0"/>
          <w:cols w:space="720"/>
          <w:docGrid w:linePitch="272"/>
        </w:sectPr>
      </w:pPr>
    </w:p>
    <w:p w:rsidR="00DB69C2" w:rsidRPr="000E08EE" w:rsidRDefault="00DB69C2" w:rsidP="00F97F70"/>
    <w:sectPr w:rsidR="00DB69C2" w:rsidRPr="000E08EE" w:rsidSect="005A0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C2" w:rsidRDefault="00DB69C2" w:rsidP="000E08EE">
      <w:r>
        <w:separator/>
      </w:r>
    </w:p>
  </w:endnote>
  <w:endnote w:type="continuationSeparator" w:id="0">
    <w:p w:rsidR="00DB69C2" w:rsidRDefault="00DB69C2" w:rsidP="000E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C2" w:rsidRDefault="00DB69C2" w:rsidP="000E08EE">
      <w:r>
        <w:separator/>
      </w:r>
    </w:p>
  </w:footnote>
  <w:footnote w:type="continuationSeparator" w:id="0">
    <w:p w:rsidR="00DB69C2" w:rsidRDefault="00DB69C2" w:rsidP="000E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E47"/>
    <w:multiLevelType w:val="hybridMultilevel"/>
    <w:tmpl w:val="B9B6FB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EF5C8E"/>
    <w:multiLevelType w:val="hybridMultilevel"/>
    <w:tmpl w:val="3F1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C5"/>
    <w:rsid w:val="00022615"/>
    <w:rsid w:val="00046C37"/>
    <w:rsid w:val="000C2546"/>
    <w:rsid w:val="000D7410"/>
    <w:rsid w:val="000E08EE"/>
    <w:rsid w:val="000F76F1"/>
    <w:rsid w:val="00105CC5"/>
    <w:rsid w:val="001256C5"/>
    <w:rsid w:val="00150960"/>
    <w:rsid w:val="00164CB9"/>
    <w:rsid w:val="001F1852"/>
    <w:rsid w:val="00243498"/>
    <w:rsid w:val="002D28CC"/>
    <w:rsid w:val="002F7F8D"/>
    <w:rsid w:val="00313911"/>
    <w:rsid w:val="0033308F"/>
    <w:rsid w:val="003A173B"/>
    <w:rsid w:val="003B4CD9"/>
    <w:rsid w:val="003C3D71"/>
    <w:rsid w:val="003F113D"/>
    <w:rsid w:val="0040300A"/>
    <w:rsid w:val="0041552E"/>
    <w:rsid w:val="0043109D"/>
    <w:rsid w:val="00453E29"/>
    <w:rsid w:val="00456AF1"/>
    <w:rsid w:val="004E5B88"/>
    <w:rsid w:val="00514A25"/>
    <w:rsid w:val="00561C79"/>
    <w:rsid w:val="00565A10"/>
    <w:rsid w:val="005A03C7"/>
    <w:rsid w:val="005A134A"/>
    <w:rsid w:val="005B10C1"/>
    <w:rsid w:val="005C6DCC"/>
    <w:rsid w:val="006046B3"/>
    <w:rsid w:val="00615777"/>
    <w:rsid w:val="006231C9"/>
    <w:rsid w:val="006A381E"/>
    <w:rsid w:val="007232E7"/>
    <w:rsid w:val="007519B5"/>
    <w:rsid w:val="00754BB5"/>
    <w:rsid w:val="007C76EE"/>
    <w:rsid w:val="00803261"/>
    <w:rsid w:val="00814E59"/>
    <w:rsid w:val="00832E03"/>
    <w:rsid w:val="00833556"/>
    <w:rsid w:val="00853788"/>
    <w:rsid w:val="00853D56"/>
    <w:rsid w:val="00854E0F"/>
    <w:rsid w:val="008A6570"/>
    <w:rsid w:val="008D182F"/>
    <w:rsid w:val="008E4E31"/>
    <w:rsid w:val="008F1175"/>
    <w:rsid w:val="009257B7"/>
    <w:rsid w:val="00952D26"/>
    <w:rsid w:val="00976008"/>
    <w:rsid w:val="00A060EC"/>
    <w:rsid w:val="00A108FF"/>
    <w:rsid w:val="00B17349"/>
    <w:rsid w:val="00B24DFE"/>
    <w:rsid w:val="00C01F05"/>
    <w:rsid w:val="00C309C1"/>
    <w:rsid w:val="00C479F4"/>
    <w:rsid w:val="00C51513"/>
    <w:rsid w:val="00C55D52"/>
    <w:rsid w:val="00C57CD1"/>
    <w:rsid w:val="00CA63C4"/>
    <w:rsid w:val="00D32A59"/>
    <w:rsid w:val="00D47892"/>
    <w:rsid w:val="00D75952"/>
    <w:rsid w:val="00D95808"/>
    <w:rsid w:val="00DA7BAE"/>
    <w:rsid w:val="00DB69C2"/>
    <w:rsid w:val="00DF5026"/>
    <w:rsid w:val="00E10C20"/>
    <w:rsid w:val="00E77B4C"/>
    <w:rsid w:val="00E77BE6"/>
    <w:rsid w:val="00E84F5B"/>
    <w:rsid w:val="00EB1675"/>
    <w:rsid w:val="00EC4B7D"/>
    <w:rsid w:val="00F3027C"/>
    <w:rsid w:val="00F600E7"/>
    <w:rsid w:val="00F97538"/>
    <w:rsid w:val="00F97F70"/>
    <w:rsid w:val="00FB37D1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3D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3D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A1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08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8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E08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8E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6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6</Pages>
  <Words>1187</Words>
  <Characters>6772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ыф</cp:lastModifiedBy>
  <cp:revision>26</cp:revision>
  <cp:lastPrinted>2018-12-19T11:15:00Z</cp:lastPrinted>
  <dcterms:created xsi:type="dcterms:W3CDTF">2014-12-10T14:24:00Z</dcterms:created>
  <dcterms:modified xsi:type="dcterms:W3CDTF">2018-12-19T11:16:00Z</dcterms:modified>
</cp:coreProperties>
</file>